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FFFF">
    <v:background id="_x0000_s1025" o:bwmode="white" fillcolor="#cff" o:targetscreensize="1024,768">
      <v:fill focus="50%" type="gradient"/>
    </v:background>
  </w:background>
  <w:body>
    <w:p w:rsidR="00F91266" w:rsidRPr="00F91266" w:rsidRDefault="00552C45" w:rsidP="00112C10">
      <w:pPr>
        <w:pStyle w:val="Ttulo"/>
        <w:ind w:left="-709" w:right="709"/>
        <w:jc w:val="center"/>
        <w:rPr>
          <w:rFonts w:ascii="Adobe Arabic" w:hAnsi="Adobe Arabic" w:cs="Adobe Arabic"/>
          <w:color w:val="385623" w:themeColor="accent6" w:themeShade="80"/>
          <w:sz w:val="72"/>
          <w:szCs w:val="7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-180340</wp:posOffset>
            </wp:positionV>
            <wp:extent cx="7840980" cy="10661650"/>
            <wp:effectExtent l="0" t="0" r="7620" b="635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098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383" w:rsidRPr="00707C7B">
        <w:rPr>
          <w:noProof/>
          <w:sz w:val="72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327025</wp:posOffset>
            </wp:positionV>
            <wp:extent cx="2211705" cy="1659255"/>
            <wp:effectExtent l="0" t="0" r="0" b="0"/>
            <wp:wrapNone/>
            <wp:docPr id="1" name="Imagen 1" descr="http://socios.laespailla.es/img/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cios.laespailla.es/img/logo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383" w:rsidRPr="00707C7B">
        <w:rPr>
          <w:rFonts w:ascii="Adobe Arabic" w:hAnsi="Adobe Arabic" w:cs="Adobe Arabic"/>
          <w:noProof/>
          <w:sz w:val="56"/>
          <w:szCs w:val="72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-431990</wp:posOffset>
            </wp:positionH>
            <wp:positionV relativeFrom="paragraph">
              <wp:posOffset>395857</wp:posOffset>
            </wp:positionV>
            <wp:extent cx="823692" cy="1490363"/>
            <wp:effectExtent l="0" t="0" r="0" b="0"/>
            <wp:wrapNone/>
            <wp:docPr id="2" name="Imagen 2" descr="Cuadro de Remo | Club de Remo La Espaí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adro de Remo | Club de Remo La Espaíl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0" cy="151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266" w:rsidRPr="00707C7B">
        <w:rPr>
          <w:rFonts w:ascii="Adobe Arabic" w:hAnsi="Adobe Arabic" w:cs="Adobe Arabic"/>
          <w:color w:val="385623" w:themeColor="accent6" w:themeShade="80"/>
          <w:sz w:val="56"/>
          <w:szCs w:val="72"/>
        </w:rPr>
        <w:t>Club Deportivo La Espaílla</w:t>
      </w:r>
    </w:p>
    <w:p w:rsidR="007B149D" w:rsidRPr="00CB7383" w:rsidRDefault="00F91266" w:rsidP="004A4274">
      <w:pPr>
        <w:pStyle w:val="Ttulo"/>
        <w:spacing w:before="100" w:beforeAutospacing="1" w:after="100" w:afterAutospacing="1"/>
        <w:ind w:left="851" w:right="2268"/>
        <w:jc w:val="center"/>
        <w:rPr>
          <w:rFonts w:ascii="Adobe Arabic" w:hAnsi="Adobe Arabic" w:cs="Adobe Arabic"/>
          <w:b/>
          <w:color w:val="538135" w:themeColor="accent6" w:themeShade="BF"/>
          <w:sz w:val="72"/>
          <w:szCs w:val="72"/>
        </w:rPr>
      </w:pPr>
      <w:r w:rsidRPr="00CB7383">
        <w:rPr>
          <w:rFonts w:ascii="Adobe Arabic" w:hAnsi="Adobe Arabic" w:cs="Adobe Arabic"/>
          <w:b/>
          <w:color w:val="538135" w:themeColor="accent6" w:themeShade="BF"/>
          <w:sz w:val="72"/>
          <w:szCs w:val="72"/>
        </w:rPr>
        <w:t>Protocolos de comportamiento,</w:t>
      </w:r>
      <w:r w:rsidR="00112C10" w:rsidRPr="00CB7383">
        <w:rPr>
          <w:rFonts w:ascii="Adobe Arabic" w:hAnsi="Adobe Arabic" w:cs="Adobe Arabic"/>
          <w:b/>
          <w:color w:val="538135" w:themeColor="accent6" w:themeShade="BF"/>
          <w:sz w:val="72"/>
          <w:szCs w:val="72"/>
        </w:rPr>
        <w:t xml:space="preserve"> </w:t>
      </w:r>
      <w:r w:rsidR="004E5397" w:rsidRPr="00CB7383">
        <w:rPr>
          <w:rFonts w:ascii="Adobe Arabic" w:hAnsi="Adobe Arabic" w:cs="Adobe Arabic"/>
          <w:b/>
          <w:color w:val="538135" w:themeColor="accent6" w:themeShade="BF"/>
          <w:sz w:val="72"/>
        </w:rPr>
        <w:t>seguridad</w:t>
      </w:r>
      <w:r w:rsidR="005F41A9" w:rsidRPr="00CB7383">
        <w:rPr>
          <w:rFonts w:ascii="Adobe Arabic" w:hAnsi="Adobe Arabic" w:cs="Adobe Arabic"/>
          <w:b/>
          <w:color w:val="538135" w:themeColor="accent6" w:themeShade="BF"/>
          <w:sz w:val="72"/>
        </w:rPr>
        <w:t xml:space="preserve"> y prevención</w:t>
      </w:r>
    </w:p>
    <w:p w:rsidR="004E5397" w:rsidRDefault="00707C7B" w:rsidP="004E5397">
      <w:pPr>
        <w:ind w:left="-709" w:right="-427"/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2065690</wp:posOffset>
            </wp:positionH>
            <wp:positionV relativeFrom="paragraph">
              <wp:posOffset>21668</wp:posOffset>
            </wp:positionV>
            <wp:extent cx="1227551" cy="638516"/>
            <wp:effectExtent l="0" t="0" r="0" b="9525"/>
            <wp:wrapNone/>
            <wp:docPr id="4" name="Imagen 4" descr="VENTILACION COMO PREVENCIÓN DE COVID EN INDUSTRIA. DESCARGA NUESTRA GUÍA. –  Climatización evaporativa Bioc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NTILACION COMO PREVENCIÓN DE COVID EN INDUSTRIA. DESCARGA NUESTRA GUÍA. –  Climatización evaporativa Biocoo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551" cy="63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41A9" w:rsidRDefault="005F41A9" w:rsidP="004E5397">
      <w:pPr>
        <w:ind w:left="-709" w:right="-427"/>
      </w:pPr>
    </w:p>
    <w:p w:rsidR="004E5397" w:rsidRPr="00CB7383" w:rsidRDefault="00552C45" w:rsidP="005F41A9">
      <w:pPr>
        <w:pStyle w:val="Ttulo1"/>
        <w:ind w:right="-427"/>
        <w:rPr>
          <w:b/>
          <w:color w:val="538135" w:themeColor="accent6" w:themeShade="BF"/>
          <w:sz w:val="4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4923790</wp:posOffset>
            </wp:positionH>
            <wp:positionV relativeFrom="paragraph">
              <wp:posOffset>151765</wp:posOffset>
            </wp:positionV>
            <wp:extent cx="1717040" cy="2404745"/>
            <wp:effectExtent l="152400" t="152400" r="359410" b="35750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2404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397" w:rsidRPr="00CB7383">
        <w:rPr>
          <w:b/>
          <w:color w:val="538135" w:themeColor="accent6" w:themeShade="BF"/>
          <w:sz w:val="40"/>
        </w:rPr>
        <w:t>Antes del remo</w:t>
      </w:r>
    </w:p>
    <w:p w:rsidR="001655BD" w:rsidRPr="00CB7383" w:rsidRDefault="001655BD" w:rsidP="00F91266">
      <w:pPr>
        <w:pStyle w:val="Prrafodelista"/>
        <w:numPr>
          <w:ilvl w:val="0"/>
          <w:numId w:val="3"/>
        </w:numPr>
        <w:ind w:right="-427"/>
        <w:rPr>
          <w:sz w:val="24"/>
        </w:rPr>
      </w:pPr>
      <w:r w:rsidRPr="00CB7383">
        <w:rPr>
          <w:color w:val="C00000"/>
          <w:sz w:val="24"/>
        </w:rPr>
        <w:t>Desinféctate las manos con gel hidro</w:t>
      </w:r>
      <w:r w:rsidR="00D87D56">
        <w:rPr>
          <w:color w:val="C00000"/>
          <w:sz w:val="24"/>
        </w:rPr>
        <w:t>-</w:t>
      </w:r>
      <w:r w:rsidRPr="00CB7383">
        <w:rPr>
          <w:color w:val="C00000"/>
          <w:sz w:val="24"/>
        </w:rPr>
        <w:t>alc</w:t>
      </w:r>
      <w:r w:rsidR="00D87D56">
        <w:rPr>
          <w:color w:val="C00000"/>
          <w:sz w:val="24"/>
        </w:rPr>
        <w:t>oh</w:t>
      </w:r>
      <w:r w:rsidRPr="00CB7383">
        <w:rPr>
          <w:color w:val="C00000"/>
          <w:sz w:val="24"/>
        </w:rPr>
        <w:t>ólico</w:t>
      </w:r>
    </w:p>
    <w:p w:rsidR="004E5397" w:rsidRPr="00CB7383" w:rsidRDefault="00F91266" w:rsidP="00F91266">
      <w:pPr>
        <w:pStyle w:val="Prrafodelista"/>
        <w:numPr>
          <w:ilvl w:val="0"/>
          <w:numId w:val="3"/>
        </w:numPr>
        <w:ind w:right="-427"/>
        <w:rPr>
          <w:sz w:val="24"/>
        </w:rPr>
      </w:pPr>
      <w:r w:rsidRPr="00CB7383">
        <w:rPr>
          <w:sz w:val="24"/>
        </w:rPr>
        <w:t>Verifica el estado de las lamperas</w:t>
      </w:r>
    </w:p>
    <w:p w:rsidR="00F91266" w:rsidRPr="00CB7383" w:rsidRDefault="00F91266" w:rsidP="00F91266">
      <w:pPr>
        <w:pStyle w:val="Prrafodelista"/>
        <w:numPr>
          <w:ilvl w:val="0"/>
          <w:numId w:val="3"/>
        </w:numPr>
        <w:ind w:right="-427"/>
        <w:rPr>
          <w:sz w:val="24"/>
        </w:rPr>
      </w:pPr>
      <w:r w:rsidRPr="00CB7383">
        <w:rPr>
          <w:sz w:val="24"/>
        </w:rPr>
        <w:t>Aplica vaselina a las luchaderas de cuero</w:t>
      </w:r>
    </w:p>
    <w:p w:rsidR="00F91266" w:rsidRPr="00CB7383" w:rsidRDefault="00F91266" w:rsidP="00F91266">
      <w:pPr>
        <w:pStyle w:val="Prrafodelista"/>
        <w:numPr>
          <w:ilvl w:val="0"/>
          <w:numId w:val="3"/>
        </w:numPr>
        <w:ind w:right="-427"/>
        <w:rPr>
          <w:sz w:val="24"/>
        </w:rPr>
      </w:pPr>
      <w:r w:rsidRPr="00CB7383">
        <w:rPr>
          <w:sz w:val="24"/>
        </w:rPr>
        <w:t>Elimina la arena de los parales con un cepillo</w:t>
      </w:r>
    </w:p>
    <w:p w:rsidR="00F91266" w:rsidRDefault="00F91266" w:rsidP="00F91266">
      <w:pPr>
        <w:pStyle w:val="Prrafodelista"/>
        <w:numPr>
          <w:ilvl w:val="0"/>
          <w:numId w:val="3"/>
        </w:numPr>
        <w:ind w:right="-427"/>
        <w:rPr>
          <w:sz w:val="24"/>
        </w:rPr>
      </w:pPr>
      <w:r w:rsidRPr="00CB7383">
        <w:rPr>
          <w:sz w:val="24"/>
        </w:rPr>
        <w:t>Humedece y engrasa los parales</w:t>
      </w:r>
    </w:p>
    <w:p w:rsidR="00552C45" w:rsidRPr="00CB7383" w:rsidRDefault="00552C45" w:rsidP="00F91266">
      <w:pPr>
        <w:pStyle w:val="Prrafodelista"/>
        <w:numPr>
          <w:ilvl w:val="0"/>
          <w:numId w:val="3"/>
        </w:numPr>
        <w:ind w:right="-427"/>
        <w:rPr>
          <w:sz w:val="24"/>
        </w:rPr>
      </w:pPr>
      <w:r>
        <w:rPr>
          <w:sz w:val="24"/>
        </w:rPr>
        <w:t>Viste con la equipación del club</w:t>
      </w:r>
    </w:p>
    <w:p w:rsidR="00F91266" w:rsidRPr="00CB7383" w:rsidRDefault="00307BE6" w:rsidP="00F91266">
      <w:pPr>
        <w:pStyle w:val="Prrafodelista"/>
        <w:numPr>
          <w:ilvl w:val="0"/>
          <w:numId w:val="3"/>
        </w:numPr>
        <w:ind w:right="-427"/>
        <w:rPr>
          <w:color w:val="C00000"/>
          <w:sz w:val="24"/>
        </w:rPr>
      </w:pPr>
      <w:r w:rsidRPr="00CB7383">
        <w:rPr>
          <w:color w:val="C00000"/>
          <w:sz w:val="24"/>
        </w:rPr>
        <w:t>Utiliza las mascarillas y respeta la distancia de seguridad</w:t>
      </w:r>
    </w:p>
    <w:p w:rsidR="004E5397" w:rsidRPr="00CB7383" w:rsidRDefault="004E5397" w:rsidP="005F41A9">
      <w:pPr>
        <w:pStyle w:val="Ttulo1"/>
        <w:ind w:right="-427"/>
        <w:rPr>
          <w:b/>
          <w:color w:val="538135" w:themeColor="accent6" w:themeShade="BF"/>
          <w:sz w:val="40"/>
        </w:rPr>
      </w:pPr>
      <w:r w:rsidRPr="00CB7383">
        <w:rPr>
          <w:b/>
          <w:color w:val="538135" w:themeColor="accent6" w:themeShade="BF"/>
          <w:sz w:val="40"/>
        </w:rPr>
        <w:t>Durante el remo</w:t>
      </w:r>
    </w:p>
    <w:p w:rsidR="00307BE6" w:rsidRPr="00CB7383" w:rsidRDefault="00F91266" w:rsidP="00307BE6">
      <w:pPr>
        <w:pStyle w:val="Prrafodelista"/>
        <w:numPr>
          <w:ilvl w:val="0"/>
          <w:numId w:val="6"/>
        </w:numPr>
        <w:rPr>
          <w:sz w:val="24"/>
          <w:szCs w:val="32"/>
        </w:rPr>
      </w:pPr>
      <w:r w:rsidRPr="00CB7383">
        <w:rPr>
          <w:sz w:val="24"/>
          <w:szCs w:val="32"/>
        </w:rPr>
        <w:t>El patrón es la única autoridad en la barca. Obedece siempre</w:t>
      </w:r>
    </w:p>
    <w:p w:rsidR="00307BE6" w:rsidRDefault="00552C45" w:rsidP="00CB7383">
      <w:pPr>
        <w:pStyle w:val="Prrafodelista"/>
        <w:numPr>
          <w:ilvl w:val="0"/>
          <w:numId w:val="6"/>
        </w:numPr>
        <w:rPr>
          <w:color w:val="C00000"/>
          <w:sz w:val="24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4916622</wp:posOffset>
            </wp:positionH>
            <wp:positionV relativeFrom="paragraph">
              <wp:posOffset>185681</wp:posOffset>
            </wp:positionV>
            <wp:extent cx="1717040" cy="2408597"/>
            <wp:effectExtent l="152400" t="152400" r="359410" b="35369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232" cy="2415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5BD" w:rsidRPr="00CB7383">
        <w:rPr>
          <w:color w:val="C00000"/>
          <w:sz w:val="24"/>
          <w:szCs w:val="32"/>
        </w:rPr>
        <w:t>Lleva tu propia botella de agua</w:t>
      </w:r>
    </w:p>
    <w:p w:rsidR="00CB7383" w:rsidRPr="00F44B12" w:rsidRDefault="00CB7383" w:rsidP="00CB7383">
      <w:pPr>
        <w:pStyle w:val="Prrafodelista"/>
        <w:numPr>
          <w:ilvl w:val="0"/>
          <w:numId w:val="6"/>
        </w:numPr>
        <w:rPr>
          <w:color w:val="C00000"/>
          <w:sz w:val="24"/>
          <w:szCs w:val="32"/>
        </w:rPr>
      </w:pPr>
      <w:r>
        <w:rPr>
          <w:color w:val="000000" w:themeColor="text1"/>
          <w:sz w:val="24"/>
          <w:szCs w:val="32"/>
        </w:rPr>
        <w:t>Procura mantener el silencio siempre que sea posible</w:t>
      </w:r>
    </w:p>
    <w:p w:rsidR="00F44B12" w:rsidRPr="00F44B12" w:rsidRDefault="00F44B12" w:rsidP="00CB7383">
      <w:pPr>
        <w:pStyle w:val="Prrafodelista"/>
        <w:numPr>
          <w:ilvl w:val="0"/>
          <w:numId w:val="6"/>
        </w:numPr>
        <w:rPr>
          <w:color w:val="C00000"/>
          <w:sz w:val="24"/>
          <w:szCs w:val="32"/>
        </w:rPr>
      </w:pPr>
      <w:r>
        <w:rPr>
          <w:color w:val="000000" w:themeColor="text1"/>
          <w:sz w:val="24"/>
          <w:szCs w:val="32"/>
        </w:rPr>
        <w:t>No te quites la camiseta en las proximidades de la costa</w:t>
      </w:r>
    </w:p>
    <w:p w:rsidR="00F44B12" w:rsidRPr="00CB7383" w:rsidRDefault="00F44B12" w:rsidP="00CB7383">
      <w:pPr>
        <w:pStyle w:val="Prrafodelista"/>
        <w:numPr>
          <w:ilvl w:val="0"/>
          <w:numId w:val="6"/>
        </w:numPr>
        <w:rPr>
          <w:color w:val="C00000"/>
          <w:sz w:val="24"/>
          <w:szCs w:val="32"/>
        </w:rPr>
      </w:pPr>
      <w:r>
        <w:rPr>
          <w:color w:val="000000" w:themeColor="text1"/>
          <w:sz w:val="24"/>
          <w:szCs w:val="32"/>
        </w:rPr>
        <w:t>No dejes bolsas u otros objetos de forma visible</w:t>
      </w:r>
    </w:p>
    <w:p w:rsidR="00307BE6" w:rsidRPr="00CB7383" w:rsidRDefault="00307BE6" w:rsidP="00307BE6">
      <w:pPr>
        <w:pStyle w:val="Prrafodelista"/>
        <w:numPr>
          <w:ilvl w:val="0"/>
          <w:numId w:val="6"/>
        </w:numPr>
        <w:rPr>
          <w:color w:val="C00000"/>
          <w:sz w:val="24"/>
          <w:szCs w:val="32"/>
        </w:rPr>
      </w:pPr>
      <w:r w:rsidRPr="00CB7383">
        <w:rPr>
          <w:color w:val="C00000"/>
          <w:sz w:val="24"/>
          <w:szCs w:val="32"/>
        </w:rPr>
        <w:t>Utiliza las mascarillas durante los descansos</w:t>
      </w:r>
    </w:p>
    <w:p w:rsidR="00307BE6" w:rsidRPr="00CB7383" w:rsidRDefault="00307BE6" w:rsidP="00307BE6">
      <w:pPr>
        <w:pStyle w:val="Prrafodelista"/>
        <w:numPr>
          <w:ilvl w:val="0"/>
          <w:numId w:val="6"/>
        </w:numPr>
        <w:rPr>
          <w:color w:val="C00000"/>
          <w:sz w:val="24"/>
          <w:szCs w:val="32"/>
        </w:rPr>
      </w:pPr>
      <w:r w:rsidRPr="00CB7383">
        <w:rPr>
          <w:color w:val="C00000"/>
          <w:sz w:val="24"/>
          <w:szCs w:val="32"/>
        </w:rPr>
        <w:t>En nivel de alerta 3 o superior, utiliza las mascarillas siempre</w:t>
      </w:r>
    </w:p>
    <w:p w:rsidR="004E5397" w:rsidRPr="00CB7383" w:rsidRDefault="004E5397" w:rsidP="005F41A9">
      <w:pPr>
        <w:pStyle w:val="Ttulo1"/>
        <w:ind w:right="-427"/>
        <w:rPr>
          <w:b/>
          <w:color w:val="538135" w:themeColor="accent6" w:themeShade="BF"/>
          <w:sz w:val="40"/>
        </w:rPr>
      </w:pPr>
      <w:r w:rsidRPr="00CB7383">
        <w:rPr>
          <w:b/>
          <w:color w:val="538135" w:themeColor="accent6" w:themeShade="BF"/>
          <w:sz w:val="40"/>
        </w:rPr>
        <w:t>Después del remo</w:t>
      </w:r>
    </w:p>
    <w:p w:rsidR="00707C7B" w:rsidRPr="00F44B12" w:rsidRDefault="00707C7B" w:rsidP="00707C7B">
      <w:pPr>
        <w:pStyle w:val="Prrafodelista"/>
        <w:numPr>
          <w:ilvl w:val="0"/>
          <w:numId w:val="7"/>
        </w:numPr>
        <w:rPr>
          <w:sz w:val="24"/>
          <w:szCs w:val="32"/>
        </w:rPr>
      </w:pPr>
      <w:r w:rsidRPr="00F44B12">
        <w:rPr>
          <w:sz w:val="24"/>
          <w:szCs w:val="32"/>
        </w:rPr>
        <w:t>Limpia la barca, y utiliza sólo agua de mar</w:t>
      </w:r>
    </w:p>
    <w:p w:rsidR="00707C7B" w:rsidRPr="00F44B12" w:rsidRDefault="00707C7B" w:rsidP="00707C7B">
      <w:pPr>
        <w:pStyle w:val="Prrafodelista"/>
        <w:numPr>
          <w:ilvl w:val="0"/>
          <w:numId w:val="7"/>
        </w:numPr>
        <w:rPr>
          <w:sz w:val="24"/>
          <w:szCs w:val="32"/>
        </w:rPr>
      </w:pPr>
      <w:r w:rsidRPr="00F44B12">
        <w:rPr>
          <w:sz w:val="24"/>
          <w:szCs w:val="32"/>
        </w:rPr>
        <w:t>Coloca los remos de forma ordenada</w:t>
      </w:r>
    </w:p>
    <w:p w:rsidR="006524E8" w:rsidRPr="00F44B12" w:rsidRDefault="00707C7B" w:rsidP="00707C7B">
      <w:pPr>
        <w:pStyle w:val="Prrafodelista"/>
        <w:numPr>
          <w:ilvl w:val="0"/>
          <w:numId w:val="7"/>
        </w:numPr>
        <w:rPr>
          <w:sz w:val="24"/>
          <w:szCs w:val="32"/>
        </w:rPr>
      </w:pPr>
      <w:r w:rsidRPr="00F44B12">
        <w:rPr>
          <w:sz w:val="24"/>
          <w:szCs w:val="32"/>
        </w:rPr>
        <w:t xml:space="preserve">Coloca los parales </w:t>
      </w:r>
      <w:r w:rsidR="006524E8" w:rsidRPr="00F44B12">
        <w:rPr>
          <w:sz w:val="24"/>
          <w:szCs w:val="32"/>
        </w:rPr>
        <w:t>ordenados y sin amontonar</w:t>
      </w:r>
    </w:p>
    <w:p w:rsidR="001655BD" w:rsidRPr="00F44B12" w:rsidRDefault="001655BD" w:rsidP="00707C7B">
      <w:pPr>
        <w:pStyle w:val="Prrafodelista"/>
        <w:numPr>
          <w:ilvl w:val="0"/>
          <w:numId w:val="7"/>
        </w:numPr>
        <w:rPr>
          <w:sz w:val="24"/>
          <w:szCs w:val="32"/>
        </w:rPr>
      </w:pPr>
      <w:r w:rsidRPr="00F44B12">
        <w:rPr>
          <w:sz w:val="24"/>
          <w:szCs w:val="32"/>
        </w:rPr>
        <w:t>Comunica al patrón cualquier incidencia detectada</w:t>
      </w:r>
      <w:r w:rsidR="00552C45" w:rsidRPr="00F44B12">
        <w:rPr>
          <w:noProof/>
          <w:sz w:val="20"/>
          <w:lang w:eastAsia="en-GB"/>
        </w:rPr>
        <w:t xml:space="preserve"> </w:t>
      </w:r>
    </w:p>
    <w:p w:rsidR="00707C7B" w:rsidRPr="00F44B12" w:rsidRDefault="00707C7B" w:rsidP="00707C7B">
      <w:pPr>
        <w:pStyle w:val="Prrafodelista"/>
        <w:numPr>
          <w:ilvl w:val="0"/>
          <w:numId w:val="7"/>
        </w:numPr>
        <w:rPr>
          <w:color w:val="C00000"/>
          <w:sz w:val="24"/>
          <w:szCs w:val="32"/>
        </w:rPr>
      </w:pPr>
      <w:r w:rsidRPr="00F44B12">
        <w:rPr>
          <w:color w:val="C00000"/>
          <w:sz w:val="24"/>
          <w:szCs w:val="32"/>
        </w:rPr>
        <w:t>Aplica solución hidro</w:t>
      </w:r>
      <w:bookmarkStart w:id="0" w:name="_GoBack"/>
      <w:bookmarkEnd w:id="0"/>
      <w:r w:rsidR="00D87D56">
        <w:rPr>
          <w:color w:val="C00000"/>
          <w:sz w:val="24"/>
          <w:szCs w:val="32"/>
        </w:rPr>
        <w:t>-</w:t>
      </w:r>
      <w:r w:rsidRPr="00F44B12">
        <w:rPr>
          <w:color w:val="C00000"/>
          <w:sz w:val="24"/>
          <w:szCs w:val="32"/>
        </w:rPr>
        <w:t>alcohólica a las empuñaduras y la borda</w:t>
      </w:r>
    </w:p>
    <w:p w:rsidR="004E5397" w:rsidRPr="00CB7383" w:rsidRDefault="004E5397" w:rsidP="005F41A9">
      <w:pPr>
        <w:pStyle w:val="Ttulo1"/>
        <w:ind w:right="-427"/>
        <w:rPr>
          <w:b/>
          <w:color w:val="538135" w:themeColor="accent6" w:themeShade="BF"/>
          <w:sz w:val="40"/>
        </w:rPr>
      </w:pPr>
      <w:r w:rsidRPr="00CB7383">
        <w:rPr>
          <w:b/>
          <w:color w:val="538135" w:themeColor="accent6" w:themeShade="BF"/>
          <w:sz w:val="40"/>
        </w:rPr>
        <w:t>En general</w:t>
      </w:r>
    </w:p>
    <w:p w:rsidR="00707C7B" w:rsidRPr="00F44B12" w:rsidRDefault="00CB7383" w:rsidP="00707C7B">
      <w:pPr>
        <w:pStyle w:val="Prrafodelista"/>
        <w:numPr>
          <w:ilvl w:val="0"/>
          <w:numId w:val="8"/>
        </w:numPr>
        <w:rPr>
          <w:sz w:val="24"/>
          <w:szCs w:val="32"/>
        </w:rPr>
      </w:pPr>
      <w:r w:rsidRPr="00F44B12">
        <w:rPr>
          <w:sz w:val="24"/>
          <w:szCs w:val="32"/>
        </w:rPr>
        <w:t xml:space="preserve">Sé humilde y </w:t>
      </w:r>
      <w:r w:rsidR="00B225E7">
        <w:rPr>
          <w:sz w:val="24"/>
          <w:szCs w:val="32"/>
        </w:rPr>
        <w:t>r</w:t>
      </w:r>
      <w:r w:rsidR="00707C7B" w:rsidRPr="00F44B12">
        <w:rPr>
          <w:sz w:val="24"/>
          <w:szCs w:val="32"/>
        </w:rPr>
        <w:t>espet</w:t>
      </w:r>
      <w:r w:rsidRPr="00F44B12">
        <w:rPr>
          <w:sz w:val="24"/>
          <w:szCs w:val="32"/>
        </w:rPr>
        <w:t>a a los veteranos</w:t>
      </w:r>
    </w:p>
    <w:p w:rsidR="00CB7383" w:rsidRPr="00F44B12" w:rsidRDefault="00CB7383" w:rsidP="00707C7B">
      <w:pPr>
        <w:pStyle w:val="Prrafodelista"/>
        <w:numPr>
          <w:ilvl w:val="0"/>
          <w:numId w:val="8"/>
        </w:numPr>
        <w:rPr>
          <w:sz w:val="24"/>
          <w:szCs w:val="32"/>
        </w:rPr>
      </w:pPr>
      <w:r w:rsidRPr="00F44B12">
        <w:rPr>
          <w:sz w:val="24"/>
          <w:szCs w:val="32"/>
        </w:rPr>
        <w:t>Mantén la carpa siempre impecable</w:t>
      </w:r>
    </w:p>
    <w:p w:rsidR="00112C10" w:rsidRPr="00F44B12" w:rsidRDefault="00112C10" w:rsidP="00112C10">
      <w:pPr>
        <w:pStyle w:val="Prrafodelista"/>
        <w:numPr>
          <w:ilvl w:val="0"/>
          <w:numId w:val="8"/>
        </w:numPr>
        <w:rPr>
          <w:sz w:val="24"/>
          <w:szCs w:val="32"/>
        </w:rPr>
      </w:pPr>
      <w:r w:rsidRPr="00F44B12">
        <w:rPr>
          <w:sz w:val="24"/>
          <w:szCs w:val="32"/>
        </w:rPr>
        <w:t>Cubos, parales, etc. no deben entorpecer el paso. Cada cosa en su sitio</w:t>
      </w:r>
    </w:p>
    <w:p w:rsidR="004E5397" w:rsidRPr="004A4274" w:rsidRDefault="009A155E" w:rsidP="009A155E">
      <w:pPr>
        <w:ind w:left="360"/>
        <w:rPr>
          <w:sz w:val="32"/>
          <w:szCs w:val="32"/>
        </w:rPr>
      </w:pPr>
      <w:r w:rsidRPr="002E633C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1071184</wp:posOffset>
                </wp:positionH>
                <wp:positionV relativeFrom="paragraph">
                  <wp:posOffset>159350</wp:posOffset>
                </wp:positionV>
                <wp:extent cx="2792730" cy="90170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730" cy="90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33C" w:rsidRDefault="002E633C">
                            <w:pPr>
                              <w:rPr>
                                <w:rFonts w:ascii="Lucida Calligraphy" w:hAnsi="Lucida Calligraphy"/>
                                <w:sz w:val="32"/>
                              </w:rPr>
                            </w:pPr>
                            <w:r w:rsidRPr="004A4274">
                              <w:rPr>
                                <w:rFonts w:ascii="Lucida Calligraphy" w:hAnsi="Lucida Calligraphy"/>
                                <w:sz w:val="32"/>
                              </w:rPr>
                              <w:t>socios.laespailla.es</w:t>
                            </w:r>
                          </w:p>
                          <w:p w:rsidR="00CB7383" w:rsidRPr="004A4274" w:rsidRDefault="00CB7383">
                            <w:pPr>
                              <w:rPr>
                                <w:rFonts w:ascii="Lucida Calligraphy" w:hAnsi="Lucida Calligraphy"/>
                                <w:sz w:val="3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32"/>
                              </w:rPr>
                              <w:t>asiapatra</w:t>
                            </w:r>
                            <w:r w:rsidR="00552C45">
                              <w:rPr>
                                <w:rFonts w:ascii="Lucida Calligraphy" w:hAnsi="Lucida Calligraphy"/>
                                <w:sz w:val="32"/>
                              </w:rPr>
                              <w:t>h</w:t>
                            </w:r>
                            <w:r>
                              <w:rPr>
                                <w:rFonts w:ascii="Lucida Calligraphy" w:hAnsi="Lucida Calligraphy"/>
                                <w:sz w:val="32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84.35pt;margin-top:12.55pt;width:219.9pt;height:7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" filled="f" stroked="f">
                <v:textbox>
                  <w:txbxContent>
                    <w:p w:rsidR="002E633C" w:rsidRDefault="002E633C">
                      <w:pPr>
                        <w:rPr>
                          <w:rFonts w:ascii="Lucida Calligraphy" w:hAnsi="Lucida Calligraphy"/>
                          <w:sz w:val="32"/>
                        </w:rPr>
                      </w:pPr>
                      <w:r w:rsidRPr="004A4274">
                        <w:rPr>
                          <w:rFonts w:ascii="Lucida Calligraphy" w:hAnsi="Lucida Calligraphy"/>
                          <w:sz w:val="32"/>
                        </w:rPr>
                        <w:t>socios.laespailla.es</w:t>
                      </w:r>
                    </w:p>
                    <w:p w:rsidR="00CB7383" w:rsidRPr="004A4274" w:rsidRDefault="00CB7383">
                      <w:pPr>
                        <w:rPr>
                          <w:rFonts w:ascii="Lucida Calligraphy" w:hAnsi="Lucida Calligraphy"/>
                          <w:sz w:val="32"/>
                        </w:rPr>
                      </w:pPr>
                      <w:r>
                        <w:rPr>
                          <w:rFonts w:ascii="Lucida Calligraphy" w:hAnsi="Lucida Calligraphy"/>
                          <w:sz w:val="32"/>
                        </w:rPr>
                        <w:t>asiapatra</w:t>
                      </w:r>
                      <w:r w:rsidR="00552C45">
                        <w:rPr>
                          <w:rFonts w:ascii="Lucida Calligraphy" w:hAnsi="Lucida Calligraphy"/>
                          <w:sz w:val="32"/>
                        </w:rPr>
                        <w:t>h</w:t>
                      </w:r>
                      <w:r>
                        <w:rPr>
                          <w:rFonts w:ascii="Lucida Calligraphy" w:hAnsi="Lucida Calligraphy"/>
                          <w:sz w:val="32"/>
                        </w:rPr>
                        <w:t>@gmail.com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37004</wp:posOffset>
            </wp:positionV>
            <wp:extent cx="1039495" cy="103949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33C"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3868298</wp:posOffset>
            </wp:positionH>
            <wp:positionV relativeFrom="paragraph">
              <wp:posOffset>203688</wp:posOffset>
            </wp:positionV>
            <wp:extent cx="2680335" cy="906145"/>
            <wp:effectExtent l="0" t="0" r="5715" b="8255"/>
            <wp:wrapNone/>
            <wp:docPr id="8" name="Imagen 8" descr="Cuadro de Remo | Club de Remo La Espaí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uadro de Remo | Club de Remo La Espaíll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5397" w:rsidRPr="004A4274" w:rsidSect="00552C45">
      <w:pgSz w:w="11906" w:h="16838"/>
      <w:pgMar w:top="284" w:right="0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21890"/>
    <w:multiLevelType w:val="hybridMultilevel"/>
    <w:tmpl w:val="EC20464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9A07AF"/>
    <w:multiLevelType w:val="hybridMultilevel"/>
    <w:tmpl w:val="B3D68E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8B4732"/>
    <w:multiLevelType w:val="hybridMultilevel"/>
    <w:tmpl w:val="0B1CA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E7EF5"/>
    <w:multiLevelType w:val="hybridMultilevel"/>
    <w:tmpl w:val="B3D68E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1458EB"/>
    <w:multiLevelType w:val="hybridMultilevel"/>
    <w:tmpl w:val="0900A1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D15057"/>
    <w:multiLevelType w:val="hybridMultilevel"/>
    <w:tmpl w:val="D59203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F80577"/>
    <w:multiLevelType w:val="hybridMultilevel"/>
    <w:tmpl w:val="B3D68E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5721E5"/>
    <w:multiLevelType w:val="hybridMultilevel"/>
    <w:tmpl w:val="1CD8D5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397"/>
    <w:rsid w:val="00112C10"/>
    <w:rsid w:val="001655BD"/>
    <w:rsid w:val="002E633C"/>
    <w:rsid w:val="00307BE6"/>
    <w:rsid w:val="004A4274"/>
    <w:rsid w:val="004E5397"/>
    <w:rsid w:val="00552C45"/>
    <w:rsid w:val="005F41A9"/>
    <w:rsid w:val="006524E8"/>
    <w:rsid w:val="00707C7B"/>
    <w:rsid w:val="007B149D"/>
    <w:rsid w:val="008E18CA"/>
    <w:rsid w:val="009A155E"/>
    <w:rsid w:val="00B225E7"/>
    <w:rsid w:val="00CB7383"/>
    <w:rsid w:val="00D87D56"/>
    <w:rsid w:val="00F44B12"/>
    <w:rsid w:val="00F9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2BDE6"/>
  <w15:chartTrackingRefBased/>
  <w15:docId w15:val="{F547F3DC-50A2-43E2-A837-BA666D8CF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s-E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266"/>
  </w:style>
  <w:style w:type="paragraph" w:styleId="Ttulo1">
    <w:name w:val="heading 1"/>
    <w:basedOn w:val="Normal"/>
    <w:next w:val="Normal"/>
    <w:link w:val="Ttulo1Car"/>
    <w:uiPriority w:val="9"/>
    <w:qFormat/>
    <w:rsid w:val="00F91266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91266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9126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9126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91266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91266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91266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91266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91266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F9126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tuloCar">
    <w:name w:val="Título Car"/>
    <w:basedOn w:val="Fuentedeprrafopredeter"/>
    <w:link w:val="Ttulo"/>
    <w:uiPriority w:val="10"/>
    <w:rsid w:val="00F91266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tulo1Car">
    <w:name w:val="Título 1 Car"/>
    <w:basedOn w:val="Fuentedeprrafopredeter"/>
    <w:link w:val="Ttulo1"/>
    <w:uiPriority w:val="9"/>
    <w:rsid w:val="00F91266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F9126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F91266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4E5397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F91266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9126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91266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91266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91266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91266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91266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Subttulo">
    <w:name w:val="Subtitle"/>
    <w:basedOn w:val="Normal"/>
    <w:next w:val="Normal"/>
    <w:link w:val="SubttuloCar"/>
    <w:uiPriority w:val="11"/>
    <w:qFormat/>
    <w:rsid w:val="00F9126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F91266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F91266"/>
    <w:rPr>
      <w:b/>
      <w:bCs/>
    </w:rPr>
  </w:style>
  <w:style w:type="character" w:styleId="nfasis">
    <w:name w:val="Emphasis"/>
    <w:basedOn w:val="Fuentedeprrafopredeter"/>
    <w:uiPriority w:val="20"/>
    <w:qFormat/>
    <w:rsid w:val="00F91266"/>
    <w:rPr>
      <w:i/>
      <w:iCs/>
    </w:rPr>
  </w:style>
  <w:style w:type="paragraph" w:styleId="Sinespaciado">
    <w:name w:val="No Spacing"/>
    <w:uiPriority w:val="1"/>
    <w:qFormat/>
    <w:rsid w:val="00F91266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F91266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F91266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91266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9126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F91266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F91266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F91266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F91266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F91266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9126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8B979-FFEE-4855-BF6B-D58B0DD17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Felipe Romero</dc:creator>
  <cp:keywords/>
  <dc:description/>
  <cp:lastModifiedBy>Luis Felipe Romero</cp:lastModifiedBy>
  <cp:revision>1</cp:revision>
  <dcterms:created xsi:type="dcterms:W3CDTF">2021-01-27T12:16:00Z</dcterms:created>
  <dcterms:modified xsi:type="dcterms:W3CDTF">2021-01-27T17:08:00Z</dcterms:modified>
</cp:coreProperties>
</file>