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B43" w:rsidRDefault="00317BF0">
      <w:r>
        <w:t>LICENCIAS PAGADAS JUVENILES Y SENIOR</w:t>
      </w:r>
    </w:p>
    <w:p w:rsidR="00317BF0" w:rsidRDefault="00317BF0"/>
    <w:p w:rsidR="00317BF0" w:rsidRDefault="00317BF0">
      <w:r>
        <w:t>CURRO PAREJA CASARES, D.N.I.: 77441453Q, F. NAC.</w:t>
      </w:r>
      <w:proofErr w:type="gramStart"/>
      <w:r>
        <w:t>:  17</w:t>
      </w:r>
      <w:proofErr w:type="gramEnd"/>
      <w:r>
        <w:t>/10/2005</w:t>
      </w:r>
    </w:p>
    <w:p w:rsidR="00317BF0" w:rsidRDefault="00317BF0"/>
    <w:p w:rsidR="00317BF0" w:rsidRDefault="00317BF0">
      <w:r>
        <w:t>CEFERINO SANCHEZ MEDINILLA, D.N.I.: 79042640N, F. NAC. 03/07/1996</w:t>
      </w:r>
    </w:p>
    <w:p w:rsidR="00317BF0" w:rsidRDefault="00317BF0"/>
    <w:p w:rsidR="00317BF0" w:rsidRDefault="00317BF0">
      <w:r>
        <w:t>RODRIGO SANCHEZ MEDINILLA, D.N.I.: 79042639B, F. NAC. 18/01/2021</w:t>
      </w:r>
    </w:p>
    <w:p w:rsidR="00317BF0" w:rsidRDefault="00317BF0"/>
    <w:p w:rsidR="00317BF0" w:rsidRDefault="00317BF0">
      <w:r>
        <w:t>JOSE ANTONIO MARTINEZ DE LA OSSA ALCAIDE, D.N.I. 44695986B, F. NAC. 26/05/1997</w:t>
      </w:r>
    </w:p>
    <w:p w:rsidR="00317BF0" w:rsidRDefault="00317BF0"/>
    <w:p w:rsidR="00317BF0" w:rsidRDefault="00317BF0">
      <w:r>
        <w:t>MALENA RIERA, N.I.E.: Y0435026H, F. NAC.: 24/10/2006</w:t>
      </w:r>
    </w:p>
    <w:p w:rsidR="00317BF0" w:rsidRDefault="00317BF0"/>
    <w:p w:rsidR="00317BF0" w:rsidRDefault="00317BF0">
      <w:r>
        <w:t>ALVARO RODRIGUEZ SAMPER, D.N.I.: 77663112R, F. NAC. 25/10/2004</w:t>
      </w:r>
    </w:p>
    <w:p w:rsidR="00317BF0" w:rsidRDefault="00317BF0"/>
    <w:p w:rsidR="00317BF0" w:rsidRDefault="00317BF0">
      <w:r>
        <w:t>ABEL JIMENEZ MARIN. D.N.I.: 79378596F, F. NAC. 03/02/2005</w:t>
      </w:r>
    </w:p>
    <w:p w:rsidR="00317BF0" w:rsidRDefault="00317BF0"/>
    <w:p w:rsidR="00317BF0" w:rsidRDefault="00317BF0">
      <w:r>
        <w:t>ANA LUZ VEGA FONTALVA, D.N.I.: 77190993A, F. NAC. 19/07/1998</w:t>
      </w:r>
    </w:p>
    <w:p w:rsidR="00317BF0" w:rsidRDefault="00317BF0"/>
    <w:p w:rsidR="00317BF0" w:rsidRDefault="00317BF0">
      <w:r>
        <w:t>JIMENA VEGA FONTALVA D.N.I.: 77190998P, F. NAC. 09/12/2005</w:t>
      </w:r>
    </w:p>
    <w:p w:rsidR="00317BF0" w:rsidRDefault="00317BF0"/>
    <w:p w:rsidR="00317BF0" w:rsidRDefault="00317BF0">
      <w:r>
        <w:t>PABLO ROMERO GARCIA, D.N.I.: 77659950J, F. NAC. 09/12/2006</w:t>
      </w:r>
    </w:p>
    <w:p w:rsidR="00317BF0" w:rsidRDefault="00317BF0"/>
    <w:p w:rsidR="00317BF0" w:rsidRDefault="00317BF0">
      <w:r>
        <w:t>RODRIGO HERNANDEZ BARBA, D.N.I.: 44698463X, F. NAC. 24/08/2000</w:t>
      </w:r>
    </w:p>
    <w:p w:rsidR="00317BF0" w:rsidRDefault="00317BF0"/>
    <w:p w:rsidR="00317BF0" w:rsidRDefault="00317BF0">
      <w:r>
        <w:t>SERGIO DEL PINO DE LAGUNO, D.N.I.: 44666189M, F. NAC. 11/11/2000</w:t>
      </w:r>
      <w:bookmarkStart w:id="0" w:name="_GoBack"/>
      <w:bookmarkEnd w:id="0"/>
    </w:p>
    <w:p w:rsidR="00317BF0" w:rsidRDefault="00317BF0"/>
    <w:sectPr w:rsidR="00317B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A21"/>
    <w:rsid w:val="00235A21"/>
    <w:rsid w:val="00314B43"/>
    <w:rsid w:val="00317BF0"/>
    <w:rsid w:val="004A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9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9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680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MEDINILLA PESQUERA</dc:creator>
  <cp:keywords/>
  <dc:description/>
  <cp:lastModifiedBy>PILAR MEDINILLA PESQUERA</cp:lastModifiedBy>
  <cp:revision>3</cp:revision>
  <dcterms:created xsi:type="dcterms:W3CDTF">2022-02-17T09:11:00Z</dcterms:created>
  <dcterms:modified xsi:type="dcterms:W3CDTF">2022-02-17T09:21:00Z</dcterms:modified>
</cp:coreProperties>
</file>